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cs="Calibri"/>
          <w:color w:val="000000"/>
          <w:sz w:val="32"/>
          <w:szCs w:val="32"/>
        </w:rPr>
      </w:pPr>
      <w:bookmarkStart w:id="0" w:name="_GoBack"/>
      <w:r>
        <w:rPr>
          <w:rFonts w:hint="eastAsia" w:cs="Calibri"/>
          <w:color w:val="000000"/>
          <w:sz w:val="32"/>
          <w:szCs w:val="32"/>
        </w:rPr>
        <w:t>变更授权申请书</w:t>
      </w:r>
    </w:p>
    <w:bookmarkEnd w:id="0"/>
    <w:p>
      <w:pPr>
        <w:pStyle w:val="8"/>
        <w:shd w:val="clear" w:color="auto" w:fill="FFFFFF"/>
        <w:spacing w:before="0" w:beforeAutospacing="0" w:after="0" w:afterAutospacing="0" w:line="360" w:lineRule="auto"/>
        <w:ind w:firstLine="880"/>
        <w:jc w:val="center"/>
        <w:rPr>
          <w:rFonts w:cs="Calibri"/>
          <w:color w:val="000000"/>
          <w:sz w:val="32"/>
          <w:szCs w:val="32"/>
        </w:rPr>
      </w:pPr>
      <w:r>
        <w:rPr>
          <w:rFonts w:hint="eastAsia" w:cs="Calibri"/>
          <w:color w:val="000000"/>
          <w:sz w:val="32"/>
          <w:szCs w:val="32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80"/>
        <w:rPr>
          <w:rFonts w:cs="Calibri"/>
          <w:color w:val="000000"/>
        </w:rPr>
      </w:pPr>
      <w:r>
        <w:rPr>
          <w:rFonts w:hint="eastAsia" w:cs="Calibri"/>
          <w:color w:val="000000"/>
        </w:rPr>
        <w:t>_________</w:t>
      </w:r>
      <w:r>
        <w:rPr>
          <w:rFonts w:hint="eastAsia" w:cs="Calibri"/>
          <w:color w:val="333333"/>
        </w:rPr>
        <w:t>人民法院：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80"/>
        <w:rPr>
          <w:rFonts w:cs="Calibri"/>
          <w:color w:val="000000"/>
        </w:rPr>
      </w:pPr>
      <w:r>
        <w:rPr>
          <w:rFonts w:hint="eastAsia" w:cs="Calibri"/>
          <w:color w:val="000000"/>
        </w:rPr>
        <w:t>____________________</w:t>
      </w:r>
      <w:r>
        <w:rPr>
          <w:rFonts w:cs="Calibri"/>
          <w:color w:val="000000"/>
        </w:rPr>
        <w:t>(写明当事人和案由)一案，本人原来委托_______律师为诉讼代理人，现本人申请将诉讼代理人变更为_______律师，担任本人的诉讼代理人。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变更后的诉讼代理人权限为：________________（写明代理权限）。以上申请请贵院准许。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80"/>
        <w:rPr>
          <w:rFonts w:cs="Calibri"/>
          <w:color w:val="000000"/>
        </w:rPr>
      </w:pPr>
      <w:r>
        <w:rPr>
          <w:rFonts w:hint="eastAsia" w:cs="Calibri"/>
          <w:color w:val="333333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cs="Calibri"/>
          <w:color w:val="000000"/>
        </w:rPr>
      </w:pPr>
      <w:r>
        <w:rPr>
          <w:rFonts w:hint="eastAsia" w:cs="Calibri"/>
          <w:color w:val="000000"/>
        </w:rPr>
        <w:t>                                               申请人(签名或者盖章)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cs="Calibri"/>
          <w:color w:val="000000"/>
        </w:rPr>
      </w:pPr>
      <w:r>
        <w:rPr>
          <w:rFonts w:hint="eastAsia" w:cs="Calibri"/>
          <w:color w:val="000000"/>
        </w:rPr>
        <w:t>                                                ________年____月____日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F73D4"/>
    <w:rsid w:val="00484970"/>
    <w:rsid w:val="00626F61"/>
    <w:rsid w:val="00831FF1"/>
    <w:rsid w:val="00853AEC"/>
    <w:rsid w:val="00DD488C"/>
    <w:rsid w:val="00E2134E"/>
    <w:rsid w:val="00EA06F0"/>
    <w:rsid w:val="393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189</Characters>
  <Lines>2</Lines>
  <Paragraphs>1</Paragraphs>
  <TotalTime>2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邹樱</dc:creator>
  <cp:lastModifiedBy>留一瓶</cp:lastModifiedBy>
  <dcterms:modified xsi:type="dcterms:W3CDTF">2024-07-04T03:28:23Z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1F8F950BD9BE4AEB8D82C9629BFC567F_12</vt:lpwstr>
  </property>
</Properties>
</file>