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wordWrap w:val="0"/>
        <w:spacing w:before="0" w:beforeAutospacing="0" w:after="0" w:afterAutospacing="0"/>
        <w:jc w:val="center"/>
        <w:rPr>
          <w:rFonts w:ascii="微软雅黑" w:hAnsi="微软雅黑" w:eastAsia="微软雅黑"/>
          <w:color w:val="000000"/>
          <w:sz w:val="27"/>
          <w:szCs w:val="27"/>
        </w:rPr>
      </w:pPr>
      <w:r>
        <w:rPr>
          <w:rFonts w:hint="eastAsia" w:ascii="微软雅黑" w:hAnsi="微软雅黑" w:eastAsia="微软雅黑"/>
          <w:color w:val="000000"/>
          <w:sz w:val="36"/>
          <w:szCs w:val="36"/>
        </w:rPr>
        <w:t> 交通</w:t>
      </w:r>
      <w:bookmarkStart w:id="0" w:name="_GoBack"/>
      <w:bookmarkEnd w:id="0"/>
      <w:r>
        <w:rPr>
          <w:rFonts w:hint="eastAsia" w:ascii="微软雅黑" w:hAnsi="微软雅黑" w:eastAsia="微软雅黑"/>
          <w:color w:val="000000"/>
          <w:sz w:val="36"/>
          <w:szCs w:val="36"/>
        </w:rPr>
        <w:t>事故民事答辩状</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答辩人：姓名、性别、民族、出生年月、工作单位、职业、住址、联系方式。</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被答辩人：姓名、性别、民族、出生年月、工作单位、职业、住址、联系方式。</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答辩人就被答辩人诉答辩人交通事故赔偿纠纷一案，现提出如下答辩意见（针对原告的起诉书提出不同的意见）：</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一、交通事故认定书对答辩人的责任认定有误。</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1、交通事故基本事实</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2011年5月8日晚，答辩人于XX路段骑着一辆摩托车由西向东正常行驶。突然，被答辩人在XX路段的十字路口出现。答辩人见状立即刹车，可是由于当时被答辩人离摩托车的距离比较近，仍没能阻止摩托车撞上被答辩人。当时，答辩人行驶至十字路口时，明明人行道上是红灯，可是被答辩人不遵守交通规则，才导致该场事故的发生。</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2、责任认定有误</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交通管理部门制作的交通事故认定书认为，答辩人对本次交通事故负主要责任，而被答辩人负次要责任。该责任认定明显有误。答辩人是属于正常在道路上行驶，而被答辩人闯红灯，违法交通规则，所以，被答辩人应该负事故的全部责任。</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二、原告主张的部分交通事故赔偿项目计算标准缺乏法律依据。</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1、医药费，原告主张8500元，现今答辩人医院开具的医药收据是6500元，对于其余的2000元医药费，原告不能提供有用证据证明，所以答辩人只认可6500元医药费。</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2、护理费，原告主张1456元，答辩人对护理期限没有异议，护理费标准过高，应以30元一天计算。即护理费应为1080元。</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3、残疾赔偿金，原告主张17560元，本答辩人对原告所作的法医学鉴定书没有异议，但原告至今未给付答辩人其身份证及户口簿的复印件，使得答辩人现在无法确定其是城镇人口还是农村人口；另一方面，原告提供了原告的租赁合同和财产合伙租赁协议，以及出租人、合伙人的证人证言，两人与原告存在利害关系，故答辩人认为上述合同和证人证言不能单独作为认定本案事实的依据。</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为了维护法律的公正、公平，希望法院能够给出公正裁决。</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此致</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XXX人民法院</w:t>
      </w:r>
    </w:p>
    <w:p>
      <w:pPr>
        <w:pStyle w:val="4"/>
        <w:shd w:val="clear" w:color="auto" w:fill="FFFFFF"/>
        <w:wordWrap w:val="0"/>
        <w:spacing w:before="0" w:beforeAutospacing="0" w:after="0" w:afterAutospacing="0"/>
        <w:jc w:val="right"/>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pStyle w:val="4"/>
        <w:shd w:val="clear" w:color="auto" w:fill="FFFFFF"/>
        <w:wordWrap w:val="0"/>
        <w:spacing w:before="0" w:beforeAutospacing="0" w:after="0" w:afterAutospacing="0"/>
        <w:jc w:val="right"/>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pStyle w:val="4"/>
        <w:shd w:val="clear" w:color="auto" w:fill="FFFFFF"/>
        <w:wordWrap w:val="0"/>
        <w:spacing w:before="0" w:beforeAutospacing="0" w:after="0" w:afterAutospacing="0"/>
        <w:jc w:val="right"/>
        <w:rPr>
          <w:rFonts w:ascii="微软雅黑" w:hAnsi="微软雅黑" w:eastAsia="微软雅黑"/>
          <w:color w:val="000000"/>
          <w:sz w:val="27"/>
          <w:szCs w:val="27"/>
        </w:rPr>
      </w:pPr>
      <w:r>
        <w:rPr>
          <w:rFonts w:hint="eastAsia" w:ascii="微软雅黑" w:hAnsi="微软雅黑" w:eastAsia="微软雅黑"/>
          <w:color w:val="000000"/>
          <w:sz w:val="27"/>
          <w:szCs w:val="27"/>
        </w:rPr>
        <w:t> 答辩人：XXX</w:t>
      </w:r>
    </w:p>
    <w:p>
      <w:pPr>
        <w:pStyle w:val="4"/>
        <w:shd w:val="clear" w:color="auto" w:fill="FFFFFF"/>
        <w:wordWrap w:val="0"/>
        <w:spacing w:before="0" w:beforeAutospacing="0" w:after="0" w:afterAutospacing="0"/>
        <w:jc w:val="right"/>
        <w:rPr>
          <w:rFonts w:ascii="微软雅黑" w:hAnsi="微软雅黑" w:eastAsia="微软雅黑"/>
          <w:color w:val="000000"/>
          <w:sz w:val="27"/>
          <w:szCs w:val="27"/>
        </w:rPr>
      </w:pPr>
      <w:r>
        <w:rPr>
          <w:rFonts w:hint="eastAsia" w:ascii="微软雅黑" w:hAnsi="微软雅黑" w:eastAsia="微软雅黑"/>
          <w:color w:val="000000"/>
          <w:sz w:val="27"/>
          <w:szCs w:val="27"/>
        </w:rPr>
        <w:t>X年X月X日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444460"/>
    <w:rsid w:val="001F00A0"/>
    <w:rsid w:val="00444460"/>
    <w:rsid w:val="0067583B"/>
    <w:rsid w:val="008E023A"/>
    <w:rsid w:val="00C92A6A"/>
    <w:rsid w:val="00E71C31"/>
    <w:rsid w:val="2B075F1F"/>
    <w:rsid w:val="3FF74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780</Words>
  <Characters>812</Characters>
  <Lines>6</Lines>
  <Paragraphs>1</Paragraphs>
  <TotalTime>3</TotalTime>
  <ScaleCrop>false</ScaleCrop>
  <LinksUpToDate>false</LinksUpToDate>
  <CharactersWithSpaces>892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2020-12-04T01:55:00Z</dcterms:created>
  <dc:creator>邹樱</dc:creator>
  <cp:lastModifiedBy>留一瓶</cp:lastModifiedBy>
  <dcterms:modified xsi:type="dcterms:W3CDTF">2024-07-04T03:46:18Z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F645D6F60F1B4EEEB72C4EA9CFB67ECC_12</vt:lpwstr>
  </property>
</Properties>
</file>